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4651C" w14:textId="38563EA7" w:rsidR="00B45613" w:rsidRPr="00B45613" w:rsidRDefault="00872853" w:rsidP="00B45613">
      <w:pPr>
        <w:pStyle w:val="Web"/>
        <w:spacing w:after="240"/>
        <w:jc w:val="both"/>
        <w:rPr>
          <w:rFonts w:ascii="Arial" w:eastAsia="Times New Roman" w:hAnsi="Arial" w:cs="Arial"/>
          <w:color w:val="002060"/>
          <w:kern w:val="0"/>
          <w:sz w:val="22"/>
          <w:szCs w:val="22"/>
          <w:lang w:eastAsia="el-GR"/>
          <w14:ligatures w14:val="none"/>
        </w:rPr>
      </w:pPr>
      <w:r w:rsidRPr="00B45613">
        <w:rPr>
          <w:rFonts w:ascii="Arial" w:eastAsia="Times New Roman" w:hAnsi="Arial" w:cs="Arial"/>
          <w:color w:val="002060"/>
          <w:kern w:val="0"/>
          <w:sz w:val="22"/>
          <w:szCs w:val="22"/>
          <w:lang w:eastAsia="el-GR"/>
          <w14:ligatures w14:val="none"/>
        </w:rPr>
        <w:t xml:space="preserve">Η </w:t>
      </w:r>
      <w:r w:rsidRPr="00B45613">
        <w:rPr>
          <w:rFonts w:ascii="Arial" w:eastAsia="Times New Roman" w:hAnsi="Arial" w:cs="Arial"/>
          <w:b/>
          <w:bCs/>
          <w:color w:val="002060"/>
          <w:kern w:val="0"/>
          <w:sz w:val="22"/>
          <w:szCs w:val="22"/>
          <w:lang w:eastAsia="el-GR"/>
          <w14:ligatures w14:val="none"/>
        </w:rPr>
        <w:t>ΒΟΧ</w:t>
      </w:r>
      <w:r w:rsidRPr="00B45613">
        <w:rPr>
          <w:rFonts w:ascii="Arial" w:eastAsia="Times New Roman" w:hAnsi="Arial" w:cs="Arial"/>
          <w:b/>
          <w:bCs/>
          <w:color w:val="002060"/>
          <w:kern w:val="0"/>
          <w:sz w:val="22"/>
          <w:szCs w:val="22"/>
          <w:lang w:val="en-US" w:eastAsia="el-GR"/>
          <w14:ligatures w14:val="none"/>
        </w:rPr>
        <w:t>mind</w:t>
      </w:r>
      <w:r w:rsidRPr="00B45613">
        <w:rPr>
          <w:rFonts w:ascii="Arial" w:eastAsia="Times New Roman" w:hAnsi="Arial" w:cs="Arial"/>
          <w:b/>
          <w:bCs/>
          <w:color w:val="002060"/>
          <w:kern w:val="0"/>
          <w:sz w:val="22"/>
          <w:szCs w:val="22"/>
          <w:lang w:eastAsia="el-GR"/>
          <w14:ligatures w14:val="none"/>
        </w:rPr>
        <w:t xml:space="preserve"> </w:t>
      </w:r>
      <w:r w:rsidRPr="00B45613">
        <w:rPr>
          <w:rFonts w:ascii="Arial" w:eastAsia="Times New Roman" w:hAnsi="Arial" w:cs="Arial"/>
          <w:b/>
          <w:bCs/>
          <w:color w:val="002060"/>
          <w:kern w:val="0"/>
          <w:sz w:val="22"/>
          <w:szCs w:val="22"/>
          <w:lang w:val="en-US" w:eastAsia="el-GR"/>
          <w14:ligatures w14:val="none"/>
        </w:rPr>
        <w:t>Business</w:t>
      </w:r>
      <w:r w:rsidRPr="00B45613">
        <w:rPr>
          <w:rFonts w:ascii="Arial" w:eastAsia="Times New Roman" w:hAnsi="Arial" w:cs="Arial"/>
          <w:b/>
          <w:bCs/>
          <w:color w:val="002060"/>
          <w:kern w:val="0"/>
          <w:sz w:val="22"/>
          <w:szCs w:val="22"/>
          <w:lang w:eastAsia="el-GR"/>
          <w14:ligatures w14:val="none"/>
        </w:rPr>
        <w:t xml:space="preserve"> </w:t>
      </w:r>
      <w:r w:rsidRPr="00B45613">
        <w:rPr>
          <w:rFonts w:ascii="Arial" w:eastAsia="Times New Roman" w:hAnsi="Arial" w:cs="Arial"/>
          <w:b/>
          <w:bCs/>
          <w:color w:val="002060"/>
          <w:kern w:val="0"/>
          <w:sz w:val="22"/>
          <w:szCs w:val="22"/>
          <w:lang w:val="en-US" w:eastAsia="el-GR"/>
          <w14:ligatures w14:val="none"/>
        </w:rPr>
        <w:t>Consultants</w:t>
      </w:r>
      <w:r w:rsidRPr="00B45613">
        <w:rPr>
          <w:rFonts w:ascii="Arial" w:eastAsia="Times New Roman" w:hAnsi="Arial" w:cs="Arial"/>
          <w:color w:val="002060"/>
          <w:kern w:val="0"/>
          <w:sz w:val="22"/>
          <w:szCs w:val="22"/>
          <w:lang w:eastAsia="el-GR"/>
          <w14:ligatures w14:val="none"/>
        </w:rPr>
        <w:t xml:space="preserve"> επιθυμεί </w:t>
      </w:r>
      <w:r w:rsidR="00B45613" w:rsidRPr="00B45613">
        <w:rPr>
          <w:rFonts w:ascii="Arial" w:eastAsia="Times New Roman" w:hAnsi="Arial" w:cs="Arial"/>
          <w:color w:val="002060"/>
          <w:kern w:val="0"/>
          <w:sz w:val="22"/>
          <w:szCs w:val="22"/>
          <w:lang w:eastAsia="el-GR"/>
          <w14:ligatures w14:val="none"/>
        </w:rPr>
        <w:t>να αναπτύξει</w:t>
      </w:r>
      <w:r w:rsidR="00D7511A">
        <w:rPr>
          <w:rFonts w:ascii="Arial" w:eastAsia="Times New Roman" w:hAnsi="Arial" w:cs="Arial"/>
          <w:color w:val="002060"/>
          <w:kern w:val="0"/>
          <w:sz w:val="22"/>
          <w:szCs w:val="22"/>
          <w:lang w:eastAsia="el-GR"/>
          <w14:ligatures w14:val="none"/>
        </w:rPr>
        <w:t xml:space="preserve"> εξωτερικές</w:t>
      </w:r>
      <w:r w:rsidR="00B45613" w:rsidRPr="00B45613">
        <w:rPr>
          <w:rFonts w:ascii="Arial" w:eastAsia="Times New Roman" w:hAnsi="Arial" w:cs="Arial"/>
          <w:color w:val="002060"/>
          <w:kern w:val="0"/>
          <w:sz w:val="22"/>
          <w:szCs w:val="22"/>
          <w:lang w:eastAsia="el-GR"/>
          <w14:ligatures w14:val="none"/>
        </w:rPr>
        <w:t xml:space="preserve"> συνεργασίες </w:t>
      </w:r>
      <w:r w:rsidRPr="00B45613">
        <w:rPr>
          <w:rFonts w:ascii="Arial" w:eastAsia="Times New Roman" w:hAnsi="Arial" w:cs="Arial"/>
          <w:color w:val="002060"/>
          <w:kern w:val="0"/>
          <w:sz w:val="22"/>
          <w:szCs w:val="22"/>
          <w:lang w:eastAsia="el-GR"/>
          <w14:ligatures w14:val="none"/>
        </w:rPr>
        <w:br/>
      </w:r>
      <w:r w:rsidR="00B45613" w:rsidRPr="00B45613">
        <w:rPr>
          <w:rFonts w:ascii="Arial" w:eastAsia="Times New Roman" w:hAnsi="Arial" w:cs="Arial"/>
          <w:color w:val="002060"/>
          <w:kern w:val="0"/>
          <w:sz w:val="22"/>
          <w:szCs w:val="22"/>
          <w:lang w:eastAsia="el-GR"/>
          <w14:ligatures w14:val="none"/>
        </w:rPr>
        <w:t xml:space="preserve">με </w:t>
      </w:r>
      <w:r w:rsidR="00B45613">
        <w:rPr>
          <w:rFonts w:ascii="Arial" w:eastAsia="Times New Roman" w:hAnsi="Arial" w:cs="Arial"/>
          <w:color w:val="002060"/>
          <w:kern w:val="0"/>
          <w:sz w:val="22"/>
          <w:szCs w:val="22"/>
          <w:lang w:eastAsia="el-GR"/>
          <w14:ligatures w14:val="none"/>
        </w:rPr>
        <w:t>άτομα ή και εταιρείες που διαθέτουν</w:t>
      </w:r>
      <w:r w:rsidR="00B45613" w:rsidRPr="00B45613">
        <w:rPr>
          <w:rFonts w:ascii="Arial" w:eastAsia="Times New Roman" w:hAnsi="Arial" w:cs="Arial"/>
          <w:color w:val="002060"/>
          <w:kern w:val="0"/>
          <w:sz w:val="22"/>
          <w:szCs w:val="22"/>
          <w:lang w:eastAsia="el-GR"/>
          <w14:ligatures w14:val="none"/>
        </w:rPr>
        <w:t xml:space="preserve"> εμπειρία</w:t>
      </w:r>
      <w:r w:rsidR="00D7511A">
        <w:rPr>
          <w:rFonts w:ascii="Arial" w:eastAsia="Times New Roman" w:hAnsi="Arial" w:cs="Arial"/>
          <w:color w:val="002060"/>
          <w:kern w:val="0"/>
          <w:sz w:val="22"/>
          <w:szCs w:val="22"/>
          <w:lang w:eastAsia="el-GR"/>
          <w14:ligatures w14:val="none"/>
        </w:rPr>
        <w:t xml:space="preserve">, ικανότητα και δίκτυο αξιοποίησης δυνητικών πελατών, όντας δραστηριοποιούμενοι στην αγορά </w:t>
      </w:r>
      <w:r w:rsidR="00B45613" w:rsidRPr="00B45613">
        <w:rPr>
          <w:rFonts w:ascii="Arial" w:eastAsia="Times New Roman" w:hAnsi="Arial" w:cs="Arial"/>
          <w:color w:val="002060"/>
          <w:kern w:val="0"/>
          <w:sz w:val="22"/>
          <w:szCs w:val="22"/>
          <w:lang w:eastAsia="el-GR"/>
          <w14:ligatures w14:val="none"/>
        </w:rPr>
        <w:t>με γνώση</w:t>
      </w:r>
      <w:r w:rsidR="00B45613">
        <w:rPr>
          <w:rFonts w:ascii="Arial" w:eastAsia="Times New Roman" w:hAnsi="Arial" w:cs="Arial"/>
          <w:color w:val="002060"/>
          <w:kern w:val="0"/>
          <w:sz w:val="22"/>
          <w:szCs w:val="22"/>
          <w:lang w:eastAsia="el-GR"/>
          <w14:ligatures w14:val="none"/>
        </w:rPr>
        <w:t xml:space="preserve"> και αντίληψη α) </w:t>
      </w:r>
      <w:r w:rsidR="00B45613" w:rsidRPr="00B45613">
        <w:rPr>
          <w:rFonts w:ascii="Arial" w:eastAsia="Times New Roman" w:hAnsi="Arial" w:cs="Arial"/>
          <w:color w:val="002060"/>
          <w:kern w:val="0"/>
          <w:sz w:val="22"/>
          <w:szCs w:val="22"/>
          <w:lang w:eastAsia="el-GR"/>
          <w14:ligatures w14:val="none"/>
        </w:rPr>
        <w:t>τ</w:t>
      </w:r>
      <w:r w:rsidR="00B45613">
        <w:rPr>
          <w:rFonts w:ascii="Arial" w:eastAsia="Times New Roman" w:hAnsi="Arial" w:cs="Arial"/>
          <w:color w:val="002060"/>
          <w:kern w:val="0"/>
          <w:sz w:val="22"/>
          <w:szCs w:val="22"/>
          <w:lang w:eastAsia="el-GR"/>
          <w14:ligatures w14:val="none"/>
        </w:rPr>
        <w:t>ου χώρου των επιχειρήσεων με τις προκλήσεις, τις ευκαιρίες και τις απειλές που αντιμετωπίζουν, β) την αγορά των χρηματοδοτήσεων (υγιών ή προβληματικών)</w:t>
      </w:r>
      <w:r w:rsidR="00B45613" w:rsidRPr="00B45613">
        <w:rPr>
          <w:rFonts w:ascii="Arial" w:eastAsia="Times New Roman" w:hAnsi="Arial" w:cs="Arial"/>
          <w:color w:val="002060"/>
          <w:kern w:val="0"/>
          <w:sz w:val="22"/>
          <w:szCs w:val="22"/>
          <w:lang w:eastAsia="el-GR"/>
          <w14:ligatures w14:val="none"/>
        </w:rPr>
        <w:t xml:space="preserve"> </w:t>
      </w:r>
      <w:r w:rsidR="00B45613">
        <w:rPr>
          <w:rFonts w:ascii="Arial" w:eastAsia="Times New Roman" w:hAnsi="Arial" w:cs="Arial"/>
          <w:color w:val="002060"/>
          <w:kern w:val="0"/>
          <w:sz w:val="22"/>
          <w:szCs w:val="22"/>
          <w:lang w:eastAsia="el-GR"/>
          <w14:ligatures w14:val="none"/>
        </w:rPr>
        <w:t>και που θα μπορούν ν</w:t>
      </w:r>
      <w:r w:rsidR="00B45613" w:rsidRPr="00B45613">
        <w:rPr>
          <w:rFonts w:ascii="Arial" w:eastAsia="Times New Roman" w:hAnsi="Arial" w:cs="Arial"/>
          <w:color w:val="002060"/>
          <w:kern w:val="0"/>
          <w:sz w:val="22"/>
          <w:szCs w:val="22"/>
          <w:lang w:eastAsia="el-GR"/>
          <w14:ligatures w14:val="none"/>
        </w:rPr>
        <w:t>α συμβάλ</w:t>
      </w:r>
      <w:r w:rsidR="00B45613">
        <w:rPr>
          <w:rFonts w:ascii="Arial" w:eastAsia="Times New Roman" w:hAnsi="Arial" w:cs="Arial"/>
          <w:color w:val="002060"/>
          <w:kern w:val="0"/>
          <w:sz w:val="22"/>
          <w:szCs w:val="22"/>
          <w:lang w:eastAsia="el-GR"/>
          <w14:ligatures w14:val="none"/>
        </w:rPr>
        <w:t>ουν</w:t>
      </w:r>
      <w:r w:rsidR="00B45613" w:rsidRPr="00B45613">
        <w:rPr>
          <w:rFonts w:ascii="Arial" w:eastAsia="Times New Roman" w:hAnsi="Arial" w:cs="Arial"/>
          <w:color w:val="002060"/>
          <w:kern w:val="0"/>
          <w:sz w:val="22"/>
          <w:szCs w:val="22"/>
          <w:lang w:eastAsia="el-GR"/>
          <w14:ligatures w14:val="none"/>
        </w:rPr>
        <w:t xml:space="preserve"> ως εξωτερικ</w:t>
      </w:r>
      <w:r w:rsidR="00B45613">
        <w:rPr>
          <w:rFonts w:ascii="Arial" w:eastAsia="Times New Roman" w:hAnsi="Arial" w:cs="Arial"/>
          <w:color w:val="002060"/>
          <w:kern w:val="0"/>
          <w:sz w:val="22"/>
          <w:szCs w:val="22"/>
          <w:lang w:eastAsia="el-GR"/>
          <w14:ligatures w14:val="none"/>
        </w:rPr>
        <w:t xml:space="preserve">οί </w:t>
      </w:r>
      <w:r w:rsidR="00B45613" w:rsidRPr="00B45613">
        <w:rPr>
          <w:rFonts w:ascii="Arial" w:eastAsia="Times New Roman" w:hAnsi="Arial" w:cs="Arial"/>
          <w:color w:val="002060"/>
          <w:kern w:val="0"/>
          <w:sz w:val="22"/>
          <w:szCs w:val="22"/>
          <w:lang w:eastAsia="el-GR"/>
          <w14:ligatures w14:val="none"/>
        </w:rPr>
        <w:t>συνεργάτ</w:t>
      </w:r>
      <w:r w:rsidR="00B45613">
        <w:rPr>
          <w:rFonts w:ascii="Arial" w:eastAsia="Times New Roman" w:hAnsi="Arial" w:cs="Arial"/>
          <w:color w:val="002060"/>
          <w:kern w:val="0"/>
          <w:sz w:val="22"/>
          <w:szCs w:val="22"/>
          <w:lang w:eastAsia="el-GR"/>
          <w14:ligatures w14:val="none"/>
        </w:rPr>
        <w:t>ες</w:t>
      </w:r>
      <w:r w:rsidR="00B45613" w:rsidRPr="00B45613">
        <w:rPr>
          <w:rFonts w:ascii="Arial" w:eastAsia="Times New Roman" w:hAnsi="Arial" w:cs="Arial"/>
          <w:color w:val="002060"/>
          <w:kern w:val="0"/>
          <w:sz w:val="22"/>
          <w:szCs w:val="22"/>
          <w:lang w:eastAsia="el-GR"/>
          <w14:ligatures w14:val="none"/>
        </w:rPr>
        <w:t xml:space="preserve"> στην επίτευξη των στόχων που έχει θέσει η Εταιρεία, με </w:t>
      </w:r>
      <w:r w:rsidR="00B45613">
        <w:rPr>
          <w:rFonts w:ascii="Arial" w:eastAsia="Times New Roman" w:hAnsi="Arial" w:cs="Arial"/>
          <w:color w:val="002060"/>
          <w:kern w:val="0"/>
          <w:sz w:val="22"/>
          <w:szCs w:val="22"/>
          <w:lang w:eastAsia="el-GR"/>
          <w14:ligatures w14:val="none"/>
        </w:rPr>
        <w:t>σκοπό</w:t>
      </w:r>
      <w:r w:rsidR="00B45613" w:rsidRPr="00B45613">
        <w:rPr>
          <w:rFonts w:ascii="Arial" w:eastAsia="Times New Roman" w:hAnsi="Arial" w:cs="Arial"/>
          <w:color w:val="002060"/>
          <w:kern w:val="0"/>
          <w:sz w:val="22"/>
          <w:szCs w:val="22"/>
          <w:lang w:eastAsia="el-GR"/>
          <w14:ligatures w14:val="none"/>
        </w:rPr>
        <w:t xml:space="preserve"> την αύξηση της κερδοφορίας της και την περαιτέρω εδραίωσή της στην ελληνική αγορά</w:t>
      </w:r>
      <w:r w:rsidR="00D7511A">
        <w:rPr>
          <w:rFonts w:ascii="Arial" w:eastAsia="Times New Roman" w:hAnsi="Arial" w:cs="Arial"/>
          <w:color w:val="002060"/>
          <w:kern w:val="0"/>
          <w:sz w:val="22"/>
          <w:szCs w:val="22"/>
          <w:lang w:eastAsia="el-GR"/>
          <w14:ligatures w14:val="none"/>
        </w:rPr>
        <w:t xml:space="preserve"> συμβούλων επιχειρήσεων</w:t>
      </w:r>
      <w:r w:rsidR="00B45613" w:rsidRPr="00B45613">
        <w:rPr>
          <w:rFonts w:ascii="Arial" w:eastAsia="Times New Roman" w:hAnsi="Arial" w:cs="Arial"/>
          <w:color w:val="002060"/>
          <w:kern w:val="0"/>
          <w:sz w:val="22"/>
          <w:szCs w:val="22"/>
          <w:lang w:eastAsia="el-GR"/>
          <w14:ligatures w14:val="none"/>
        </w:rPr>
        <w:t>.</w:t>
      </w:r>
    </w:p>
    <w:p w14:paraId="59E7ABB4" w14:textId="2754CA92" w:rsidR="00B45613" w:rsidRPr="00B45613" w:rsidRDefault="00B45613" w:rsidP="00B45613">
      <w:pPr>
        <w:spacing w:after="240" w:line="240" w:lineRule="auto"/>
        <w:rPr>
          <w:rFonts w:ascii="Arial" w:eastAsia="Times New Roman" w:hAnsi="Arial" w:cs="Arial"/>
          <w:color w:val="002060"/>
          <w:kern w:val="0"/>
          <w:sz w:val="22"/>
          <w:szCs w:val="22"/>
          <w:lang w:val="en-US" w:eastAsia="el-GR"/>
          <w14:ligatures w14:val="none"/>
        </w:rPr>
      </w:pPr>
      <w:r w:rsidRPr="00B45613">
        <w:rPr>
          <w:rFonts w:ascii="Arial" w:eastAsia="Times New Roman" w:hAnsi="Arial" w:cs="Arial"/>
          <w:b/>
          <w:bCs/>
          <w:color w:val="002060"/>
          <w:kern w:val="0"/>
          <w:sz w:val="22"/>
          <w:szCs w:val="22"/>
          <w:lang w:eastAsia="el-GR"/>
          <w14:ligatures w14:val="none"/>
        </w:rPr>
        <w:t>Αρμοδιότητες</w:t>
      </w:r>
      <w:r>
        <w:rPr>
          <w:rFonts w:ascii="Arial" w:eastAsia="Times New Roman" w:hAnsi="Arial" w:cs="Arial"/>
          <w:b/>
          <w:bCs/>
          <w:color w:val="002060"/>
          <w:kern w:val="0"/>
          <w:sz w:val="22"/>
          <w:szCs w:val="22"/>
          <w:lang w:val="en-US" w:eastAsia="el-GR"/>
          <w14:ligatures w14:val="none"/>
        </w:rPr>
        <w:t>:</w:t>
      </w:r>
    </w:p>
    <w:p w14:paraId="27B2EBA3" w14:textId="77777777" w:rsidR="00B45613" w:rsidRPr="00B45613" w:rsidRDefault="00B45613" w:rsidP="00B45613">
      <w:pPr>
        <w:numPr>
          <w:ilvl w:val="0"/>
          <w:numId w:val="4"/>
        </w:numPr>
        <w:spacing w:before="100" w:beforeAutospacing="1" w:after="100" w:afterAutospacing="1" w:line="240" w:lineRule="auto"/>
        <w:rPr>
          <w:rFonts w:ascii="Arial" w:eastAsia="Times New Roman" w:hAnsi="Arial" w:cs="Arial"/>
          <w:color w:val="002060"/>
          <w:kern w:val="0"/>
          <w:sz w:val="22"/>
          <w:szCs w:val="22"/>
          <w:lang w:eastAsia="el-GR"/>
          <w14:ligatures w14:val="none"/>
        </w:rPr>
      </w:pPr>
      <w:r w:rsidRPr="00B45613">
        <w:rPr>
          <w:rFonts w:ascii="Arial" w:eastAsia="Times New Roman" w:hAnsi="Arial" w:cs="Arial"/>
          <w:color w:val="002060"/>
          <w:kern w:val="0"/>
          <w:sz w:val="22"/>
          <w:szCs w:val="22"/>
          <w:lang w:eastAsia="el-GR"/>
          <w14:ligatures w14:val="none"/>
        </w:rPr>
        <w:t>Συμβάλει ενεργά στην ανάπτυξη και διεύρυνση του δικτύου πωλήσεων της Εταιρείας</w:t>
      </w:r>
    </w:p>
    <w:p w14:paraId="16069E7D" w14:textId="77777777" w:rsidR="00B45613" w:rsidRPr="00B45613" w:rsidRDefault="00B45613" w:rsidP="00B45613">
      <w:pPr>
        <w:numPr>
          <w:ilvl w:val="0"/>
          <w:numId w:val="4"/>
        </w:numPr>
        <w:spacing w:before="100" w:beforeAutospacing="1" w:after="100" w:afterAutospacing="1" w:line="240" w:lineRule="auto"/>
        <w:rPr>
          <w:rFonts w:ascii="Arial" w:eastAsia="Times New Roman" w:hAnsi="Arial" w:cs="Arial"/>
          <w:color w:val="002060"/>
          <w:kern w:val="0"/>
          <w:sz w:val="22"/>
          <w:szCs w:val="22"/>
          <w:lang w:eastAsia="el-GR"/>
          <w14:ligatures w14:val="none"/>
        </w:rPr>
      </w:pPr>
      <w:r w:rsidRPr="00B45613">
        <w:rPr>
          <w:rFonts w:ascii="Arial" w:eastAsia="Times New Roman" w:hAnsi="Arial" w:cs="Arial"/>
          <w:color w:val="002060"/>
          <w:kern w:val="0"/>
          <w:sz w:val="22"/>
          <w:szCs w:val="22"/>
          <w:lang w:eastAsia="el-GR"/>
          <w14:ligatures w14:val="none"/>
        </w:rPr>
        <w:t>Επίτευξη Στρατηγικών και Εμπορικών στόχων της Εταιρείας</w:t>
      </w:r>
    </w:p>
    <w:p w14:paraId="15608314" w14:textId="16FAE5D3" w:rsidR="00872853" w:rsidRPr="00872853" w:rsidRDefault="00872853" w:rsidP="00CB0D38">
      <w:pPr>
        <w:spacing w:after="0" w:line="360" w:lineRule="auto"/>
        <w:rPr>
          <w:rFonts w:ascii="Arial" w:eastAsia="Times New Roman" w:hAnsi="Arial" w:cs="Arial"/>
          <w:color w:val="002465"/>
          <w:kern w:val="0"/>
          <w:sz w:val="22"/>
          <w:szCs w:val="22"/>
          <w:lang w:eastAsia="el-GR"/>
          <w14:ligatures w14:val="none"/>
        </w:rPr>
      </w:pPr>
    </w:p>
    <w:p w14:paraId="391501E7" w14:textId="1FEECEC6" w:rsidR="00872853" w:rsidRPr="00872853" w:rsidRDefault="00D43B30" w:rsidP="00872853">
      <w:pPr>
        <w:spacing w:after="240" w:line="240" w:lineRule="auto"/>
        <w:jc w:val="both"/>
        <w:rPr>
          <w:rFonts w:ascii="Arial" w:eastAsia="Times New Roman" w:hAnsi="Arial" w:cs="Arial"/>
          <w:color w:val="002465"/>
          <w:kern w:val="0"/>
          <w:sz w:val="22"/>
          <w:szCs w:val="22"/>
          <w:lang w:eastAsia="el-GR"/>
          <w14:ligatures w14:val="none"/>
        </w:rPr>
      </w:pPr>
      <w:r>
        <w:rPr>
          <w:rFonts w:ascii="Arial" w:eastAsia="Times New Roman" w:hAnsi="Arial" w:cs="Arial"/>
          <w:b/>
          <w:bCs/>
          <w:color w:val="002465"/>
          <w:kern w:val="0"/>
          <w:sz w:val="22"/>
          <w:szCs w:val="22"/>
          <w:lang w:eastAsia="el-GR"/>
          <w14:ligatures w14:val="none"/>
        </w:rPr>
        <w:t xml:space="preserve">Χρήσιμα </w:t>
      </w:r>
      <w:r w:rsidR="00872853" w:rsidRPr="00872853">
        <w:rPr>
          <w:rFonts w:ascii="Arial" w:eastAsia="Times New Roman" w:hAnsi="Arial" w:cs="Arial"/>
          <w:b/>
          <w:bCs/>
          <w:color w:val="002465"/>
          <w:kern w:val="0"/>
          <w:sz w:val="22"/>
          <w:szCs w:val="22"/>
          <w:lang w:eastAsia="el-GR"/>
          <w14:ligatures w14:val="none"/>
        </w:rPr>
        <w:t>Προσόντα:</w:t>
      </w:r>
    </w:p>
    <w:p w14:paraId="75F6DE58" w14:textId="0B581601" w:rsidR="00872853" w:rsidRPr="00872853" w:rsidRDefault="00872853" w:rsidP="00A05326">
      <w:pPr>
        <w:numPr>
          <w:ilvl w:val="0"/>
          <w:numId w:val="2"/>
        </w:numPr>
        <w:spacing w:before="100" w:beforeAutospacing="1" w:after="100" w:afterAutospacing="1" w:line="360" w:lineRule="auto"/>
        <w:ind w:left="714" w:hanging="357"/>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eastAsia="el-GR"/>
          <w14:ligatures w14:val="none"/>
        </w:rPr>
        <w:t xml:space="preserve">Πτυχίο </w:t>
      </w:r>
      <w:r w:rsidR="001F1474">
        <w:rPr>
          <w:rFonts w:ascii="Arial" w:eastAsia="Times New Roman" w:hAnsi="Arial" w:cs="Arial"/>
          <w:color w:val="002465"/>
          <w:kern w:val="0"/>
          <w:sz w:val="22"/>
          <w:szCs w:val="22"/>
          <w:lang w:eastAsia="el-GR"/>
          <w14:ligatures w14:val="none"/>
        </w:rPr>
        <w:t>χρηματοοικονομικής κατεύθυνσης</w:t>
      </w:r>
    </w:p>
    <w:p w14:paraId="144ACD16" w14:textId="34C508A7" w:rsidR="00872853" w:rsidRPr="00872853" w:rsidRDefault="001F1474" w:rsidP="00A05326">
      <w:pPr>
        <w:numPr>
          <w:ilvl w:val="0"/>
          <w:numId w:val="2"/>
        </w:numPr>
        <w:spacing w:before="100" w:beforeAutospacing="1" w:after="100" w:afterAutospacing="1" w:line="360" w:lineRule="auto"/>
        <w:ind w:left="714" w:hanging="357"/>
        <w:jc w:val="both"/>
        <w:rPr>
          <w:rFonts w:ascii="Arial" w:eastAsia="Times New Roman" w:hAnsi="Arial" w:cs="Arial"/>
          <w:color w:val="002465"/>
          <w:kern w:val="0"/>
          <w:sz w:val="22"/>
          <w:szCs w:val="22"/>
          <w:lang w:eastAsia="el-GR"/>
          <w14:ligatures w14:val="none"/>
        </w:rPr>
      </w:pPr>
      <w:r>
        <w:rPr>
          <w:rFonts w:ascii="Arial" w:eastAsia="Times New Roman" w:hAnsi="Arial" w:cs="Arial"/>
          <w:color w:val="002465"/>
          <w:kern w:val="0"/>
          <w:sz w:val="22"/>
          <w:szCs w:val="22"/>
          <w:lang w:eastAsia="el-GR"/>
          <w14:ligatures w14:val="none"/>
        </w:rPr>
        <w:t>Ικανοποιητική</w:t>
      </w:r>
      <w:r w:rsidR="00872853" w:rsidRPr="00872853">
        <w:rPr>
          <w:rFonts w:ascii="Arial" w:eastAsia="Times New Roman" w:hAnsi="Arial" w:cs="Arial"/>
          <w:color w:val="002465"/>
          <w:kern w:val="0"/>
          <w:sz w:val="22"/>
          <w:szCs w:val="22"/>
          <w:lang w:eastAsia="el-GR"/>
          <w14:ligatures w14:val="none"/>
        </w:rPr>
        <w:t xml:space="preserve"> γνώση Η/Υ και προγραμμάτων MS Office (Word, Excel, Outlook).</w:t>
      </w:r>
    </w:p>
    <w:p w14:paraId="6EB37909" w14:textId="261E9207" w:rsidR="00872853" w:rsidRPr="00872853" w:rsidRDefault="00872853" w:rsidP="00A05326">
      <w:pPr>
        <w:numPr>
          <w:ilvl w:val="0"/>
          <w:numId w:val="2"/>
        </w:numPr>
        <w:spacing w:before="100" w:beforeAutospacing="1" w:after="100" w:afterAutospacing="1" w:line="360" w:lineRule="auto"/>
        <w:ind w:left="714" w:hanging="357"/>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eastAsia="el-GR"/>
          <w14:ligatures w14:val="none"/>
        </w:rPr>
        <w:t>Ικανότητα multitasking, οργάνωσης και διαχείρισης χρόνου.</w:t>
      </w:r>
    </w:p>
    <w:p w14:paraId="763731B2" w14:textId="77777777" w:rsidR="00872853" w:rsidRPr="00872853" w:rsidRDefault="00872853" w:rsidP="00A05326">
      <w:pPr>
        <w:numPr>
          <w:ilvl w:val="0"/>
          <w:numId w:val="2"/>
        </w:numPr>
        <w:spacing w:before="100" w:beforeAutospacing="1" w:after="100" w:afterAutospacing="1" w:line="360" w:lineRule="auto"/>
        <w:ind w:left="714" w:hanging="357"/>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eastAsia="el-GR"/>
          <w14:ligatures w14:val="none"/>
        </w:rPr>
        <w:t>Υψηλό αίσθημα συνέπειας, διακριτικότητας και επαγγελματισμού.</w:t>
      </w:r>
    </w:p>
    <w:p w14:paraId="3E7A7B5E" w14:textId="77777777" w:rsidR="00872853" w:rsidRPr="00872853" w:rsidRDefault="00872853" w:rsidP="00A05326">
      <w:pPr>
        <w:numPr>
          <w:ilvl w:val="0"/>
          <w:numId w:val="2"/>
        </w:numPr>
        <w:spacing w:before="100" w:beforeAutospacing="1" w:after="100" w:afterAutospacing="1" w:line="360" w:lineRule="auto"/>
        <w:ind w:left="714" w:hanging="357"/>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eastAsia="el-GR"/>
          <w14:ligatures w14:val="none"/>
        </w:rPr>
        <w:t>Ευελιξία, προσαρμοστικότητα και ομαδικό πνεύμα.</w:t>
      </w:r>
    </w:p>
    <w:p w14:paraId="7BDB88CE" w14:textId="77777777" w:rsidR="00872853" w:rsidRPr="00872853" w:rsidRDefault="00872853" w:rsidP="00A05326">
      <w:pPr>
        <w:numPr>
          <w:ilvl w:val="0"/>
          <w:numId w:val="2"/>
        </w:numPr>
        <w:spacing w:before="100" w:beforeAutospacing="1" w:after="100" w:afterAutospacing="1" w:line="360" w:lineRule="auto"/>
        <w:ind w:left="714" w:hanging="357"/>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eastAsia="el-GR"/>
          <w14:ligatures w14:val="none"/>
        </w:rPr>
        <w:t>Εξαιρετικές επικοινωνιακές και διαπροσωπικές δεξιότητες.</w:t>
      </w:r>
    </w:p>
    <w:p w14:paraId="301C47DD" w14:textId="77777777" w:rsidR="00872853" w:rsidRPr="00872853" w:rsidRDefault="00872853" w:rsidP="00872853">
      <w:pPr>
        <w:spacing w:after="240" w:line="240" w:lineRule="auto"/>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eastAsia="el-GR"/>
          <w14:ligatures w14:val="none"/>
        </w:rPr>
        <w:t> </w:t>
      </w:r>
    </w:p>
    <w:p w14:paraId="47FDBB08" w14:textId="77777777" w:rsidR="00872853" w:rsidRPr="00872853" w:rsidRDefault="00872853" w:rsidP="00872853">
      <w:pPr>
        <w:spacing w:after="240" w:line="240" w:lineRule="auto"/>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b/>
          <w:bCs/>
          <w:color w:val="002465"/>
          <w:kern w:val="0"/>
          <w:sz w:val="22"/>
          <w:szCs w:val="22"/>
          <w:lang w:eastAsia="el-GR"/>
          <w14:ligatures w14:val="none"/>
        </w:rPr>
        <w:t>Η Εταιρεία προσφέρει:</w:t>
      </w:r>
    </w:p>
    <w:p w14:paraId="6BFD0243" w14:textId="66074D33" w:rsidR="00872853" w:rsidRPr="00872853" w:rsidRDefault="00872853" w:rsidP="00CB0D38">
      <w:pPr>
        <w:numPr>
          <w:ilvl w:val="0"/>
          <w:numId w:val="3"/>
        </w:numPr>
        <w:spacing w:before="100" w:beforeAutospacing="1" w:after="100" w:afterAutospacing="1" w:line="360" w:lineRule="auto"/>
        <w:ind w:left="714" w:hanging="357"/>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eastAsia="el-GR"/>
          <w14:ligatures w14:val="none"/>
        </w:rPr>
        <w:t>Ανταγωνιστικ</w:t>
      </w:r>
      <w:r w:rsidR="00D43B30">
        <w:rPr>
          <w:rFonts w:ascii="Arial" w:eastAsia="Times New Roman" w:hAnsi="Arial" w:cs="Arial"/>
          <w:color w:val="002465"/>
          <w:kern w:val="0"/>
          <w:sz w:val="22"/>
          <w:szCs w:val="22"/>
          <w:lang w:eastAsia="el-GR"/>
          <w14:ligatures w14:val="none"/>
        </w:rPr>
        <w:t>ό ποσοστό προμηθειών</w:t>
      </w:r>
    </w:p>
    <w:p w14:paraId="6DC13566" w14:textId="11AE021A" w:rsidR="00872853" w:rsidRPr="00872853" w:rsidRDefault="00872853" w:rsidP="00CB0D38">
      <w:pPr>
        <w:numPr>
          <w:ilvl w:val="0"/>
          <w:numId w:val="3"/>
        </w:numPr>
        <w:spacing w:before="100" w:beforeAutospacing="1" w:after="100" w:afterAutospacing="1" w:line="360" w:lineRule="auto"/>
        <w:ind w:left="714" w:hanging="357"/>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eastAsia="el-GR"/>
          <w14:ligatures w14:val="none"/>
        </w:rPr>
        <w:t>Άριστο και σύγχρονο επαγγελματικό περιβάλλον με δυνατότητες εξέλιξης.</w:t>
      </w:r>
    </w:p>
    <w:p w14:paraId="585055E4" w14:textId="41298959" w:rsidR="00872853" w:rsidRPr="00872853" w:rsidRDefault="00872853" w:rsidP="00872853">
      <w:pPr>
        <w:spacing w:after="240" w:line="240" w:lineRule="auto"/>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eastAsia="el-GR"/>
          <w14:ligatures w14:val="none"/>
        </w:rPr>
        <w:t> Η ένταξή σας στην </w:t>
      </w:r>
      <w:r w:rsidRPr="00872853">
        <w:rPr>
          <w:rFonts w:ascii="Arial" w:eastAsia="Times New Roman" w:hAnsi="Arial" w:cs="Arial"/>
          <w:b/>
          <w:bCs/>
          <w:color w:val="002465"/>
          <w:kern w:val="0"/>
          <w:sz w:val="22"/>
          <w:szCs w:val="22"/>
          <w:lang w:eastAsia="el-GR"/>
          <w14:ligatures w14:val="none"/>
        </w:rPr>
        <w:t>ΒΟΧ</w:t>
      </w:r>
      <w:r w:rsidRPr="00872853">
        <w:rPr>
          <w:rFonts w:ascii="Arial" w:eastAsia="Times New Roman" w:hAnsi="Arial" w:cs="Arial"/>
          <w:b/>
          <w:bCs/>
          <w:color w:val="002465"/>
          <w:kern w:val="0"/>
          <w:sz w:val="22"/>
          <w:szCs w:val="22"/>
          <w:lang w:val="en-US" w:eastAsia="el-GR"/>
          <w14:ligatures w14:val="none"/>
        </w:rPr>
        <w:t>mind</w:t>
      </w:r>
      <w:r w:rsidRPr="00872853">
        <w:rPr>
          <w:rFonts w:ascii="Arial" w:eastAsia="Times New Roman" w:hAnsi="Arial" w:cs="Arial"/>
          <w:b/>
          <w:bCs/>
          <w:color w:val="002465"/>
          <w:kern w:val="0"/>
          <w:sz w:val="22"/>
          <w:szCs w:val="22"/>
          <w:lang w:eastAsia="el-GR"/>
          <w14:ligatures w14:val="none"/>
        </w:rPr>
        <w:t xml:space="preserve"> </w:t>
      </w:r>
      <w:r w:rsidRPr="00872853">
        <w:rPr>
          <w:rFonts w:ascii="Arial" w:eastAsia="Times New Roman" w:hAnsi="Arial" w:cs="Arial"/>
          <w:b/>
          <w:bCs/>
          <w:color w:val="002465"/>
          <w:kern w:val="0"/>
          <w:sz w:val="22"/>
          <w:szCs w:val="22"/>
          <w:lang w:val="en-US" w:eastAsia="el-GR"/>
          <w14:ligatures w14:val="none"/>
        </w:rPr>
        <w:t>Business</w:t>
      </w:r>
      <w:r w:rsidRPr="00872853">
        <w:rPr>
          <w:rFonts w:ascii="Arial" w:eastAsia="Times New Roman" w:hAnsi="Arial" w:cs="Arial"/>
          <w:b/>
          <w:bCs/>
          <w:color w:val="002465"/>
          <w:kern w:val="0"/>
          <w:sz w:val="22"/>
          <w:szCs w:val="22"/>
          <w:lang w:eastAsia="el-GR"/>
          <w14:ligatures w14:val="none"/>
        </w:rPr>
        <w:t xml:space="preserve"> </w:t>
      </w:r>
      <w:r w:rsidRPr="00872853">
        <w:rPr>
          <w:rFonts w:ascii="Arial" w:eastAsia="Times New Roman" w:hAnsi="Arial" w:cs="Arial"/>
          <w:b/>
          <w:bCs/>
          <w:color w:val="002465"/>
          <w:kern w:val="0"/>
          <w:sz w:val="22"/>
          <w:szCs w:val="22"/>
          <w:lang w:val="en-US" w:eastAsia="el-GR"/>
          <w14:ligatures w14:val="none"/>
        </w:rPr>
        <w:t>Consultants</w:t>
      </w:r>
      <w:r w:rsidRPr="00872853">
        <w:rPr>
          <w:rFonts w:ascii="Arial" w:eastAsia="Times New Roman" w:hAnsi="Arial" w:cs="Arial"/>
          <w:color w:val="002465"/>
          <w:kern w:val="0"/>
          <w:sz w:val="22"/>
          <w:szCs w:val="22"/>
          <w:lang w:eastAsia="el-GR"/>
          <w14:ligatures w14:val="none"/>
        </w:rPr>
        <w:t xml:space="preserve"> προσφέρει μια μοναδική ευκαιρία να συμβάλετε στην υποστήριξη και ενίσχυση της λειτουργικής αποδοτικότητας μιας κορυφαίας συμβουλευτικής εταιρείας. Αν διαθέτετε τις απαιτούμενες δεξιότητες και φιλοδοξείτε να εργαστείτε σε ένα δυναμικό και επαγγελματικό περιβάλλον, τότε αυτή η θέση είναι για εσάς!</w:t>
      </w:r>
    </w:p>
    <w:p w14:paraId="7E523FC3" w14:textId="77777777" w:rsidR="00A05326" w:rsidRDefault="00A05326" w:rsidP="00872853">
      <w:pPr>
        <w:spacing w:after="240" w:line="240" w:lineRule="auto"/>
        <w:jc w:val="both"/>
        <w:rPr>
          <w:rFonts w:ascii="Arial" w:eastAsia="Times New Roman" w:hAnsi="Arial" w:cs="Arial"/>
          <w:i/>
          <w:iCs/>
          <w:color w:val="002465"/>
          <w:kern w:val="0"/>
          <w:sz w:val="22"/>
          <w:szCs w:val="22"/>
          <w:lang w:eastAsia="el-GR"/>
          <w14:ligatures w14:val="none"/>
        </w:rPr>
      </w:pPr>
    </w:p>
    <w:p w14:paraId="089AD7C2" w14:textId="3F71B5E0" w:rsidR="00872853" w:rsidRPr="00872853" w:rsidRDefault="00872853" w:rsidP="00872853">
      <w:pPr>
        <w:spacing w:after="240" w:line="240" w:lineRule="auto"/>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i/>
          <w:iCs/>
          <w:color w:val="002465"/>
          <w:kern w:val="0"/>
          <w:sz w:val="22"/>
          <w:szCs w:val="22"/>
          <w:lang w:eastAsia="el-GR"/>
          <w14:ligatures w14:val="none"/>
        </w:rPr>
        <w:t>Μετά τη συλλογή και αξιολόγηση των βιογραφικών σημειωμάτων θα επικοινωνήσουμε με τους υποψ</w:t>
      </w:r>
      <w:r>
        <w:rPr>
          <w:rFonts w:ascii="Arial" w:eastAsia="Times New Roman" w:hAnsi="Arial" w:cs="Arial"/>
          <w:i/>
          <w:iCs/>
          <w:color w:val="002465"/>
          <w:kern w:val="0"/>
          <w:sz w:val="22"/>
          <w:szCs w:val="22"/>
          <w:lang w:eastAsia="el-GR"/>
          <w14:ligatures w14:val="none"/>
        </w:rPr>
        <w:t>ήφι</w:t>
      </w:r>
      <w:r w:rsidR="00D43B30">
        <w:rPr>
          <w:rFonts w:ascii="Arial" w:eastAsia="Times New Roman" w:hAnsi="Arial" w:cs="Arial"/>
          <w:i/>
          <w:iCs/>
          <w:color w:val="002465"/>
          <w:kern w:val="0"/>
          <w:sz w:val="22"/>
          <w:szCs w:val="22"/>
          <w:lang w:eastAsia="el-GR"/>
          <w14:ligatures w14:val="none"/>
        </w:rPr>
        <w:t>ου</w:t>
      </w:r>
      <w:r>
        <w:rPr>
          <w:rFonts w:ascii="Arial" w:eastAsia="Times New Roman" w:hAnsi="Arial" w:cs="Arial"/>
          <w:i/>
          <w:iCs/>
          <w:color w:val="002465"/>
          <w:kern w:val="0"/>
          <w:sz w:val="22"/>
          <w:szCs w:val="22"/>
          <w:lang w:eastAsia="el-GR"/>
          <w14:ligatures w14:val="none"/>
        </w:rPr>
        <w:t>ς</w:t>
      </w:r>
      <w:r w:rsidR="00D43B30">
        <w:rPr>
          <w:rFonts w:ascii="Arial" w:eastAsia="Times New Roman" w:hAnsi="Arial" w:cs="Arial"/>
          <w:i/>
          <w:iCs/>
          <w:color w:val="002465"/>
          <w:kern w:val="0"/>
          <w:sz w:val="22"/>
          <w:szCs w:val="22"/>
          <w:lang w:eastAsia="el-GR"/>
          <w14:ligatures w14:val="none"/>
        </w:rPr>
        <w:t>/ες</w:t>
      </w:r>
      <w:r w:rsidRPr="00872853">
        <w:rPr>
          <w:rFonts w:ascii="Arial" w:eastAsia="Times New Roman" w:hAnsi="Arial" w:cs="Arial"/>
          <w:i/>
          <w:iCs/>
          <w:color w:val="002465"/>
          <w:kern w:val="0"/>
          <w:sz w:val="22"/>
          <w:szCs w:val="22"/>
          <w:lang w:eastAsia="el-GR"/>
          <w14:ligatures w14:val="none"/>
        </w:rPr>
        <w:t xml:space="preserve"> που ανταποκρίνονται στις απαιτήσεις για να οριστεί συνάντηση</w:t>
      </w:r>
      <w:r w:rsidR="00ED1484">
        <w:rPr>
          <w:rFonts w:ascii="Arial" w:eastAsia="Times New Roman" w:hAnsi="Arial" w:cs="Arial"/>
          <w:i/>
          <w:iCs/>
          <w:color w:val="002465"/>
          <w:kern w:val="0"/>
          <w:sz w:val="22"/>
          <w:szCs w:val="22"/>
          <w:lang w:eastAsia="el-GR"/>
          <w14:ligatures w14:val="none"/>
        </w:rPr>
        <w:t>.</w:t>
      </w:r>
    </w:p>
    <w:p w14:paraId="63A8F170" w14:textId="77777777" w:rsidR="00D43B30" w:rsidRDefault="00D43B30" w:rsidP="00872853">
      <w:pPr>
        <w:spacing w:after="240" w:line="240" w:lineRule="auto"/>
        <w:jc w:val="both"/>
        <w:rPr>
          <w:rFonts w:ascii="Arial" w:eastAsia="Times New Roman" w:hAnsi="Arial" w:cs="Arial"/>
          <w:i/>
          <w:iCs/>
          <w:color w:val="002465"/>
          <w:kern w:val="0"/>
          <w:sz w:val="22"/>
          <w:szCs w:val="22"/>
          <w:lang w:eastAsia="el-GR"/>
          <w14:ligatures w14:val="none"/>
        </w:rPr>
      </w:pPr>
    </w:p>
    <w:p w14:paraId="3BBE5F2F" w14:textId="718703C8" w:rsidR="00872853" w:rsidRPr="00872853" w:rsidRDefault="00872853" w:rsidP="00872853">
      <w:pPr>
        <w:spacing w:after="240" w:line="240" w:lineRule="auto"/>
        <w:jc w:val="both"/>
        <w:rPr>
          <w:color w:val="002465"/>
        </w:rPr>
      </w:pPr>
      <w:r w:rsidRPr="00872853">
        <w:rPr>
          <w:rFonts w:ascii="Arial" w:eastAsia="Times New Roman" w:hAnsi="Arial" w:cs="Arial"/>
          <w:i/>
          <w:iCs/>
          <w:color w:val="002465"/>
          <w:kern w:val="0"/>
          <w:sz w:val="22"/>
          <w:szCs w:val="22"/>
          <w:lang w:eastAsia="el-GR"/>
          <w14:ligatures w14:val="none"/>
        </w:rPr>
        <w:t>Όλες οι αιτήσεις θεωρούνται απόλυτα εμπιστευτικές.</w:t>
      </w:r>
    </w:p>
    <w:sectPr w:rsidR="00872853" w:rsidRPr="0087285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1A81"/>
    <w:multiLevelType w:val="multilevel"/>
    <w:tmpl w:val="0262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7380F"/>
    <w:multiLevelType w:val="multilevel"/>
    <w:tmpl w:val="B8D0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5B3A7B"/>
    <w:multiLevelType w:val="multilevel"/>
    <w:tmpl w:val="A576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42765F"/>
    <w:multiLevelType w:val="multilevel"/>
    <w:tmpl w:val="ECF8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2778786">
    <w:abstractNumId w:val="3"/>
  </w:num>
  <w:num w:numId="2" w16cid:durableId="1916620766">
    <w:abstractNumId w:val="0"/>
  </w:num>
  <w:num w:numId="3" w16cid:durableId="1943492167">
    <w:abstractNumId w:val="2"/>
  </w:num>
  <w:num w:numId="4" w16cid:durableId="1296718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53"/>
    <w:rsid w:val="00093BBE"/>
    <w:rsid w:val="001643FC"/>
    <w:rsid w:val="001F1474"/>
    <w:rsid w:val="00427488"/>
    <w:rsid w:val="00451136"/>
    <w:rsid w:val="006145B3"/>
    <w:rsid w:val="00641152"/>
    <w:rsid w:val="00872853"/>
    <w:rsid w:val="009736C6"/>
    <w:rsid w:val="009B5400"/>
    <w:rsid w:val="00A05326"/>
    <w:rsid w:val="00B10155"/>
    <w:rsid w:val="00B45613"/>
    <w:rsid w:val="00CB0D38"/>
    <w:rsid w:val="00D43B30"/>
    <w:rsid w:val="00D7511A"/>
    <w:rsid w:val="00ED14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176C3"/>
  <w15:chartTrackingRefBased/>
  <w15:docId w15:val="{D04F4129-667C-4FF2-9F18-1E02C6AE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728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728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7285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7285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7285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7285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7285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7285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7285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7285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87285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7285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7285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7285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7285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7285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7285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72853"/>
    <w:rPr>
      <w:rFonts w:eastAsiaTheme="majorEastAsia" w:cstheme="majorBidi"/>
      <w:color w:val="272727" w:themeColor="text1" w:themeTint="D8"/>
    </w:rPr>
  </w:style>
  <w:style w:type="paragraph" w:styleId="a3">
    <w:name w:val="Title"/>
    <w:basedOn w:val="a"/>
    <w:next w:val="a"/>
    <w:link w:val="Char"/>
    <w:uiPriority w:val="10"/>
    <w:qFormat/>
    <w:rsid w:val="008728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7285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7285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7285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72853"/>
    <w:pPr>
      <w:spacing w:before="160"/>
      <w:jc w:val="center"/>
    </w:pPr>
    <w:rPr>
      <w:i/>
      <w:iCs/>
      <w:color w:val="404040" w:themeColor="text1" w:themeTint="BF"/>
    </w:rPr>
  </w:style>
  <w:style w:type="character" w:customStyle="1" w:styleId="Char1">
    <w:name w:val="Απόσπασμα Char"/>
    <w:basedOn w:val="a0"/>
    <w:link w:val="a5"/>
    <w:uiPriority w:val="29"/>
    <w:rsid w:val="00872853"/>
    <w:rPr>
      <w:i/>
      <w:iCs/>
      <w:color w:val="404040" w:themeColor="text1" w:themeTint="BF"/>
    </w:rPr>
  </w:style>
  <w:style w:type="paragraph" w:styleId="a6">
    <w:name w:val="List Paragraph"/>
    <w:basedOn w:val="a"/>
    <w:uiPriority w:val="34"/>
    <w:qFormat/>
    <w:rsid w:val="00872853"/>
    <w:pPr>
      <w:ind w:left="720"/>
      <w:contextualSpacing/>
    </w:pPr>
  </w:style>
  <w:style w:type="character" w:styleId="a7">
    <w:name w:val="Intense Emphasis"/>
    <w:basedOn w:val="a0"/>
    <w:uiPriority w:val="21"/>
    <w:qFormat/>
    <w:rsid w:val="00872853"/>
    <w:rPr>
      <w:i/>
      <w:iCs/>
      <w:color w:val="2F5496" w:themeColor="accent1" w:themeShade="BF"/>
    </w:rPr>
  </w:style>
  <w:style w:type="paragraph" w:styleId="a8">
    <w:name w:val="Intense Quote"/>
    <w:basedOn w:val="a"/>
    <w:next w:val="a"/>
    <w:link w:val="Char2"/>
    <w:uiPriority w:val="30"/>
    <w:qFormat/>
    <w:rsid w:val="008728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872853"/>
    <w:rPr>
      <w:i/>
      <w:iCs/>
      <w:color w:val="2F5496" w:themeColor="accent1" w:themeShade="BF"/>
    </w:rPr>
  </w:style>
  <w:style w:type="character" w:styleId="a9">
    <w:name w:val="Intense Reference"/>
    <w:basedOn w:val="a0"/>
    <w:uiPriority w:val="32"/>
    <w:qFormat/>
    <w:rsid w:val="00872853"/>
    <w:rPr>
      <w:b/>
      <w:bCs/>
      <w:smallCaps/>
      <w:color w:val="2F5496" w:themeColor="accent1" w:themeShade="BF"/>
      <w:spacing w:val="5"/>
    </w:rPr>
  </w:style>
  <w:style w:type="paragraph" w:styleId="Web">
    <w:name w:val="Normal (Web)"/>
    <w:basedOn w:val="a"/>
    <w:uiPriority w:val="99"/>
    <w:semiHidden/>
    <w:unhideWhenUsed/>
    <w:rsid w:val="00B4561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282</Words>
  <Characters>1528</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Αδαμαντιος Πετροπουλος</dc:creator>
  <cp:keywords/>
  <dc:description/>
  <cp:lastModifiedBy>Αδαμαντιος Πετροπουλος</cp:lastModifiedBy>
  <cp:revision>4</cp:revision>
  <dcterms:created xsi:type="dcterms:W3CDTF">2025-09-24T10:46:00Z</dcterms:created>
  <dcterms:modified xsi:type="dcterms:W3CDTF">2025-09-24T10:50:00Z</dcterms:modified>
</cp:coreProperties>
</file>